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60" w:rsidRDefault="000A4560" w:rsidP="000A456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333333"/>
          <w:sz w:val="30"/>
          <w:szCs w:val="30"/>
          <w:lang w:eastAsia="es-CR"/>
        </w:rPr>
      </w:pPr>
      <w:r w:rsidRPr="000A4560">
        <w:rPr>
          <w:rFonts w:ascii="Arial" w:eastAsia="Times New Roman" w:hAnsi="Arial" w:cs="Arial"/>
          <w:b/>
          <w:color w:val="333333"/>
          <w:sz w:val="30"/>
          <w:szCs w:val="30"/>
          <w:lang w:eastAsia="es-CR"/>
        </w:rPr>
        <w:t>En grupos de 3, investigar acerca del Barroco y Renacimiento:</w:t>
      </w:r>
    </w:p>
    <w:p w:rsidR="000A4560" w:rsidRDefault="000A4560" w:rsidP="000A456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333333"/>
          <w:sz w:val="30"/>
          <w:szCs w:val="30"/>
          <w:lang w:eastAsia="es-CR"/>
        </w:rPr>
      </w:pPr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2060"/>
          <w:sz w:val="30"/>
          <w:szCs w:val="30"/>
          <w:lang w:eastAsia="es-CR"/>
        </w:rPr>
      </w:pPr>
      <w:r w:rsidRPr="000A4560">
        <w:rPr>
          <w:rFonts w:ascii="Arial" w:eastAsia="Times New Roman" w:hAnsi="Arial" w:cs="Arial"/>
          <w:b/>
          <w:color w:val="002060"/>
          <w:sz w:val="30"/>
          <w:szCs w:val="30"/>
          <w:highlight w:val="yellow"/>
          <w:lang w:eastAsia="es-CR"/>
        </w:rPr>
        <w:t>GRUPOS</w:t>
      </w:r>
    </w:p>
    <w:p w:rsidR="000A4560" w:rsidRDefault="000A4560" w:rsidP="000A456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s-CR"/>
        </w:rPr>
      </w:pPr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002060"/>
          <w:sz w:val="26"/>
          <w:szCs w:val="26"/>
          <w:lang w:val="es-ES" w:eastAsia="es-CR"/>
        </w:rPr>
        <w:t>§</w:t>
      </w:r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 xml:space="preserve">  Rafa, </w:t>
      </w:r>
      <w:proofErr w:type="spellStart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Mile</w:t>
      </w:r>
      <w:proofErr w:type="spellEnd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 xml:space="preserve"> y </w:t>
      </w:r>
      <w:proofErr w:type="spellStart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Seth</w:t>
      </w:r>
      <w:proofErr w:type="spellEnd"/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002060"/>
          <w:sz w:val="26"/>
          <w:szCs w:val="26"/>
          <w:lang w:val="es-ES" w:eastAsia="es-CR"/>
        </w:rPr>
        <w:t>§</w:t>
      </w:r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  </w:t>
      </w:r>
      <w:proofErr w:type="spellStart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Hazel</w:t>
      </w:r>
      <w:proofErr w:type="spellEnd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, Joshua, Mayan</w:t>
      </w:r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002060"/>
          <w:sz w:val="26"/>
          <w:szCs w:val="26"/>
          <w:lang w:val="es-ES" w:eastAsia="es-CR"/>
        </w:rPr>
        <w:t>§</w:t>
      </w:r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  </w:t>
      </w:r>
      <w:proofErr w:type="spellStart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Willa</w:t>
      </w:r>
      <w:proofErr w:type="spellEnd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 xml:space="preserve">, </w:t>
      </w:r>
      <w:proofErr w:type="spellStart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Loona</w:t>
      </w:r>
      <w:proofErr w:type="spellEnd"/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, Sebastián.</w:t>
      </w:r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002060"/>
          <w:sz w:val="26"/>
          <w:szCs w:val="26"/>
          <w:lang w:val="es-ES" w:eastAsia="es-CR"/>
        </w:rPr>
        <w:t>§</w:t>
      </w:r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  Ale, Henry, Samuel</w:t>
      </w:r>
    </w:p>
    <w:p w:rsidR="000A4560" w:rsidRPr="000A4560" w:rsidRDefault="000A4560" w:rsidP="000A456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002060"/>
          <w:sz w:val="26"/>
          <w:szCs w:val="26"/>
          <w:lang w:val="es-ES" w:eastAsia="es-CR"/>
        </w:rPr>
        <w:t>§</w:t>
      </w:r>
      <w:r w:rsidRPr="000A4560">
        <w:rPr>
          <w:rFonts w:ascii="Arial" w:eastAsia="Times New Roman" w:hAnsi="Arial" w:cs="Arial"/>
          <w:color w:val="002060"/>
          <w:sz w:val="26"/>
          <w:szCs w:val="26"/>
          <w:lang w:eastAsia="es-CR"/>
        </w:rPr>
        <w:t>  Ana, Fausto y Daniel</w:t>
      </w:r>
    </w:p>
    <w:p w:rsidR="000A4560" w:rsidRDefault="000A4560" w:rsidP="000A456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s-CR"/>
        </w:rPr>
      </w:pPr>
      <w:r w:rsidRPr="000A4560">
        <w:rPr>
          <w:rFonts w:ascii="Arial" w:eastAsia="Times New Roman" w:hAnsi="Arial" w:cs="Arial"/>
          <w:color w:val="333333"/>
          <w:sz w:val="20"/>
          <w:szCs w:val="20"/>
          <w:lang w:eastAsia="es-CR"/>
        </w:rPr>
        <w:t> </w:t>
      </w:r>
    </w:p>
    <w:p w:rsidR="000A4560" w:rsidRPr="000A4560" w:rsidRDefault="000A4560" w:rsidP="000A4560">
      <w:pPr>
        <w:spacing w:after="0" w:line="480" w:lineRule="auto"/>
        <w:jc w:val="both"/>
        <w:rPr>
          <w:rFonts w:ascii="Arial" w:eastAsia="Times New Roman" w:hAnsi="Arial" w:cs="Arial"/>
          <w:color w:val="002060"/>
          <w:sz w:val="26"/>
          <w:szCs w:val="26"/>
          <w:lang w:eastAsia="es-CR"/>
        </w:rPr>
      </w:pPr>
      <w:bookmarkStart w:id="0" w:name="_GoBack"/>
      <w:bookmarkEnd w:id="0"/>
      <w:r w:rsidRPr="000A4560">
        <w:rPr>
          <w:rFonts w:ascii="Arial" w:eastAsia="Times New Roman" w:hAnsi="Arial" w:cs="Arial"/>
          <w:color w:val="002060"/>
          <w:sz w:val="26"/>
          <w:szCs w:val="26"/>
          <w:highlight w:val="yellow"/>
          <w:lang w:eastAsia="es-CR"/>
        </w:rPr>
        <w:t>HACER:</w:t>
      </w:r>
    </w:p>
    <w:p w:rsidR="000A4560" w:rsidRPr="000A4560" w:rsidRDefault="000A4560" w:rsidP="000A4560">
      <w:pPr>
        <w:numPr>
          <w:ilvl w:val="0"/>
          <w:numId w:val="2"/>
        </w:numPr>
        <w:spacing w:before="100" w:beforeAutospacing="1" w:after="100" w:afterAutospacing="1" w:line="480" w:lineRule="auto"/>
        <w:ind w:left="0"/>
        <w:jc w:val="both"/>
        <w:rPr>
          <w:rFonts w:ascii="Arial" w:eastAsia="Times New Roman" w:hAnsi="Arial" w:cs="Arial"/>
          <w:color w:val="333333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>Origen, fechas</w:t>
      </w:r>
    </w:p>
    <w:p w:rsidR="000A4560" w:rsidRPr="000A4560" w:rsidRDefault="000A4560" w:rsidP="000A4560">
      <w:pPr>
        <w:numPr>
          <w:ilvl w:val="0"/>
          <w:numId w:val="2"/>
        </w:numPr>
        <w:spacing w:before="100" w:beforeAutospacing="1" w:after="100" w:afterAutospacing="1" w:line="480" w:lineRule="auto"/>
        <w:ind w:left="0"/>
        <w:jc w:val="both"/>
        <w:rPr>
          <w:rFonts w:ascii="Arial" w:eastAsia="Times New Roman" w:hAnsi="Arial" w:cs="Arial"/>
          <w:color w:val="333333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>Características</w:t>
      </w:r>
    </w:p>
    <w:p w:rsidR="000A4560" w:rsidRPr="000A4560" w:rsidRDefault="000A4560" w:rsidP="000A4560">
      <w:pPr>
        <w:numPr>
          <w:ilvl w:val="0"/>
          <w:numId w:val="2"/>
        </w:numPr>
        <w:spacing w:before="100" w:beforeAutospacing="1" w:after="100" w:afterAutospacing="1" w:line="480" w:lineRule="auto"/>
        <w:ind w:left="0"/>
        <w:jc w:val="both"/>
        <w:rPr>
          <w:rFonts w:ascii="Arial" w:eastAsia="Times New Roman" w:hAnsi="Arial" w:cs="Arial"/>
          <w:color w:val="333333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>Ejemplos de piezas de literatura.</w:t>
      </w:r>
    </w:p>
    <w:p w:rsidR="000A4560" w:rsidRPr="000A4560" w:rsidRDefault="000A4560" w:rsidP="000A4560">
      <w:pPr>
        <w:numPr>
          <w:ilvl w:val="0"/>
          <w:numId w:val="2"/>
        </w:numPr>
        <w:spacing w:before="100" w:beforeAutospacing="1" w:after="100" w:afterAutospacing="1" w:line="480" w:lineRule="auto"/>
        <w:ind w:left="0"/>
        <w:jc w:val="both"/>
        <w:rPr>
          <w:rFonts w:ascii="Arial" w:eastAsia="Times New Roman" w:hAnsi="Arial" w:cs="Arial"/>
          <w:color w:val="333333"/>
          <w:sz w:val="26"/>
          <w:szCs w:val="26"/>
          <w:lang w:eastAsia="es-CR"/>
        </w:rPr>
      </w:pPr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 xml:space="preserve">Decir 2 maneras, cada movimiento (sería 4 en </w:t>
      </w:r>
      <w:proofErr w:type="spellStart"/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>totoal</w:t>
      </w:r>
      <w:proofErr w:type="spellEnd"/>
      <w:r w:rsidRPr="000A4560">
        <w:rPr>
          <w:rFonts w:ascii="Arial" w:eastAsia="Times New Roman" w:hAnsi="Arial" w:cs="Arial"/>
          <w:color w:val="333333"/>
          <w:sz w:val="26"/>
          <w:szCs w:val="26"/>
          <w:lang w:eastAsia="es-CR"/>
        </w:rPr>
        <w:t>) cómo se da el movimiento en la obra, fundamentar con la obra.</w:t>
      </w:r>
    </w:p>
    <w:p w:rsidR="00623324" w:rsidRDefault="000A4560"/>
    <w:sectPr w:rsidR="006233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71FA4"/>
    <w:multiLevelType w:val="multilevel"/>
    <w:tmpl w:val="4142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8C31BC"/>
    <w:multiLevelType w:val="multilevel"/>
    <w:tmpl w:val="7F70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60"/>
    <w:rsid w:val="000A4560"/>
    <w:rsid w:val="00244CA1"/>
    <w:rsid w:val="00F1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0A4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DefaultParagraphFont"/>
    <w:rsid w:val="000A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2017-01-20T04:04:00Z</dcterms:created>
  <dcterms:modified xsi:type="dcterms:W3CDTF">2017-01-20T04:07:00Z</dcterms:modified>
</cp:coreProperties>
</file>